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37A95" w14:textId="0AD6B5D9" w:rsidR="008C3E8E" w:rsidRPr="004A178F" w:rsidRDefault="008C3E8E" w:rsidP="008C3E8E">
      <w:pPr>
        <w:pStyle w:val="Body"/>
        <w:rPr>
          <w:rFonts w:asciiTheme="minorHAnsi" w:hAnsiTheme="minorHAnsi" w:cstheme="minorHAnsi"/>
          <w:color w:val="000000" w:themeColor="text1"/>
        </w:rPr>
      </w:pPr>
      <w:r>
        <w:rPr>
          <w:rFonts w:asciiTheme="minorHAnsi" w:hAnsiTheme="minorHAnsi" w:cstheme="minorHAnsi"/>
          <w:color w:val="000000" w:themeColor="text1"/>
        </w:rPr>
        <w:t>D</w:t>
      </w:r>
      <w:r w:rsidRPr="004A178F">
        <w:rPr>
          <w:rFonts w:asciiTheme="minorHAnsi" w:hAnsiTheme="minorHAnsi" w:cstheme="minorHAnsi"/>
          <w:color w:val="000000" w:themeColor="text1"/>
        </w:rPr>
        <w:t xml:space="preserve">ear Parents and </w:t>
      </w:r>
      <w:r>
        <w:rPr>
          <w:rFonts w:asciiTheme="minorHAnsi" w:hAnsiTheme="minorHAnsi" w:cstheme="minorHAnsi"/>
          <w:color w:val="000000" w:themeColor="text1"/>
        </w:rPr>
        <w:t>c</w:t>
      </w:r>
      <w:r w:rsidRPr="004A178F">
        <w:rPr>
          <w:rFonts w:asciiTheme="minorHAnsi" w:hAnsiTheme="minorHAnsi" w:cstheme="minorHAnsi"/>
          <w:color w:val="000000" w:themeColor="text1"/>
        </w:rPr>
        <w:t>arers</w:t>
      </w:r>
      <w:r>
        <w:rPr>
          <w:rFonts w:asciiTheme="minorHAnsi" w:hAnsiTheme="minorHAnsi" w:cstheme="minorHAnsi"/>
          <w:color w:val="000000" w:themeColor="text1"/>
        </w:rPr>
        <w:t>,</w:t>
      </w:r>
    </w:p>
    <w:p w14:paraId="20B26585" w14:textId="77777777" w:rsidR="008C3E8E" w:rsidRPr="004A178F" w:rsidRDefault="008C3E8E" w:rsidP="008C3E8E">
      <w:pPr>
        <w:pStyle w:val="Body"/>
        <w:rPr>
          <w:rFonts w:asciiTheme="minorHAnsi" w:hAnsiTheme="minorHAnsi" w:cstheme="minorHAnsi"/>
          <w:color w:val="000000" w:themeColor="text1"/>
        </w:rPr>
      </w:pPr>
    </w:p>
    <w:p w14:paraId="76ED6C6A" w14:textId="77777777" w:rsidR="008C3E8E" w:rsidRPr="004A178F" w:rsidRDefault="008C3E8E" w:rsidP="008C3E8E">
      <w:pPr>
        <w:pStyle w:val="Body"/>
        <w:rPr>
          <w:rFonts w:asciiTheme="minorHAnsi" w:hAnsiTheme="minorHAnsi" w:cstheme="minorHAnsi"/>
          <w:b/>
          <w:bCs/>
          <w:color w:val="000000" w:themeColor="text1"/>
        </w:rPr>
      </w:pPr>
      <w:r w:rsidRPr="004A178F">
        <w:rPr>
          <w:rFonts w:asciiTheme="minorHAnsi" w:hAnsiTheme="minorHAnsi" w:cstheme="minorHAnsi"/>
          <w:b/>
          <w:bCs/>
          <w:color w:val="000000" w:themeColor="text1"/>
        </w:rPr>
        <w:t xml:space="preserve">Membership </w:t>
      </w:r>
      <w:r>
        <w:rPr>
          <w:rFonts w:asciiTheme="minorHAnsi" w:hAnsiTheme="minorHAnsi" w:cstheme="minorHAnsi"/>
          <w:b/>
          <w:bCs/>
          <w:color w:val="000000" w:themeColor="text1"/>
        </w:rPr>
        <w:t>s</w:t>
      </w:r>
      <w:r w:rsidRPr="004A178F">
        <w:rPr>
          <w:rFonts w:asciiTheme="minorHAnsi" w:hAnsiTheme="minorHAnsi" w:cstheme="minorHAnsi"/>
          <w:b/>
          <w:bCs/>
          <w:color w:val="000000" w:themeColor="text1"/>
        </w:rPr>
        <w:t>ubscription for Girlguiding</w:t>
      </w:r>
    </w:p>
    <w:p w14:paraId="0D651B31" w14:textId="77777777" w:rsidR="008C3E8E" w:rsidRPr="004A178F" w:rsidRDefault="008C3E8E" w:rsidP="008C3E8E">
      <w:pPr>
        <w:pStyle w:val="Body"/>
        <w:rPr>
          <w:rFonts w:asciiTheme="minorHAnsi" w:hAnsiTheme="minorHAnsi" w:cstheme="minorHAnsi"/>
          <w:b/>
          <w:bCs/>
          <w:color w:val="000000" w:themeColor="text1"/>
        </w:rPr>
      </w:pPr>
    </w:p>
    <w:p w14:paraId="7AD0E3DD" w14:textId="77777777" w:rsidR="008C3E8E" w:rsidRPr="004A178F" w:rsidRDefault="008C3E8E" w:rsidP="008C3E8E">
      <w:pPr>
        <w:pStyle w:val="Body"/>
        <w:rPr>
          <w:rFonts w:asciiTheme="minorHAnsi" w:hAnsiTheme="minorHAnsi" w:cstheme="minorHAnsi"/>
          <w:color w:val="000000" w:themeColor="text1"/>
        </w:rPr>
      </w:pPr>
      <w:r w:rsidRPr="004A178F">
        <w:rPr>
          <w:rFonts w:asciiTheme="minorHAnsi" w:hAnsiTheme="minorHAnsi" w:cstheme="minorHAnsi"/>
          <w:color w:val="000000" w:themeColor="text1"/>
        </w:rPr>
        <w:t xml:space="preserve">As your daughter / child is a member of Girlguiding UK you will be asked to pay subscription - this is split into </w:t>
      </w:r>
      <w:r>
        <w:rPr>
          <w:rFonts w:asciiTheme="minorHAnsi" w:hAnsiTheme="minorHAnsi" w:cstheme="minorHAnsi"/>
          <w:color w:val="000000" w:themeColor="text1"/>
        </w:rPr>
        <w:t>2</w:t>
      </w:r>
      <w:r w:rsidRPr="004A178F">
        <w:rPr>
          <w:rFonts w:asciiTheme="minorHAnsi" w:hAnsiTheme="minorHAnsi" w:cstheme="minorHAnsi"/>
          <w:color w:val="000000" w:themeColor="text1"/>
        </w:rPr>
        <w:t xml:space="preserve"> amounts:</w:t>
      </w:r>
    </w:p>
    <w:p w14:paraId="3AC296E9" w14:textId="77777777" w:rsidR="008C3E8E" w:rsidRPr="004A178F" w:rsidRDefault="008C3E8E" w:rsidP="008C3E8E">
      <w:pPr>
        <w:pStyle w:val="Body"/>
        <w:rPr>
          <w:rFonts w:asciiTheme="minorHAnsi" w:hAnsiTheme="minorHAnsi" w:cstheme="minorHAnsi"/>
          <w:color w:val="000000" w:themeColor="text1"/>
        </w:rPr>
      </w:pPr>
    </w:p>
    <w:p w14:paraId="56244BC6" w14:textId="77777777" w:rsidR="008C3E8E" w:rsidRPr="004A178F" w:rsidRDefault="008C3E8E" w:rsidP="008C3E8E">
      <w:pPr>
        <w:pStyle w:val="Body"/>
        <w:ind w:left="568" w:hanging="284"/>
        <w:rPr>
          <w:rFonts w:asciiTheme="minorHAnsi" w:hAnsiTheme="minorHAnsi" w:cstheme="minorHAnsi"/>
          <w:color w:val="000000" w:themeColor="text1"/>
        </w:rPr>
      </w:pPr>
      <w:r w:rsidRPr="004A178F">
        <w:rPr>
          <w:rFonts w:asciiTheme="minorHAnsi" w:hAnsiTheme="minorHAnsi" w:cstheme="minorHAnsi"/>
          <w:color w:val="000000" w:themeColor="text1"/>
        </w:rPr>
        <w:t>-</w:t>
      </w:r>
      <w:r>
        <w:rPr>
          <w:rFonts w:asciiTheme="minorHAnsi" w:hAnsiTheme="minorHAnsi" w:cstheme="minorHAnsi"/>
          <w:color w:val="000000" w:themeColor="text1"/>
        </w:rPr>
        <w:tab/>
        <w:t>N</w:t>
      </w:r>
      <w:r w:rsidRPr="004A178F">
        <w:rPr>
          <w:rFonts w:asciiTheme="minorHAnsi" w:hAnsiTheme="minorHAnsi" w:cstheme="minorHAnsi"/>
          <w:color w:val="000000" w:themeColor="text1"/>
        </w:rPr>
        <w:t>ational membership fees, which are paid each February</w:t>
      </w:r>
      <w:r>
        <w:rPr>
          <w:rFonts w:asciiTheme="minorHAnsi" w:hAnsiTheme="minorHAnsi" w:cstheme="minorHAnsi"/>
          <w:color w:val="000000" w:themeColor="text1"/>
        </w:rPr>
        <w:t>.</w:t>
      </w:r>
    </w:p>
    <w:p w14:paraId="497BD0AF" w14:textId="77777777" w:rsidR="008C3E8E" w:rsidRPr="004A178F" w:rsidRDefault="008C3E8E" w:rsidP="008C3E8E">
      <w:pPr>
        <w:pStyle w:val="Body"/>
        <w:ind w:left="568" w:hanging="284"/>
        <w:rPr>
          <w:rFonts w:asciiTheme="minorHAnsi" w:hAnsiTheme="minorHAnsi" w:cstheme="minorHAnsi"/>
          <w:color w:val="000000" w:themeColor="text1"/>
        </w:rPr>
      </w:pPr>
      <w:r w:rsidRPr="004A178F">
        <w:rPr>
          <w:rFonts w:asciiTheme="minorHAnsi" w:hAnsiTheme="minorHAnsi" w:cstheme="minorHAnsi"/>
          <w:color w:val="000000" w:themeColor="text1"/>
        </w:rPr>
        <w:t>-</w:t>
      </w:r>
      <w:r>
        <w:rPr>
          <w:rFonts w:asciiTheme="minorHAnsi" w:hAnsiTheme="minorHAnsi" w:cstheme="minorHAnsi"/>
          <w:color w:val="000000" w:themeColor="text1"/>
        </w:rPr>
        <w:tab/>
        <w:t>U</w:t>
      </w:r>
      <w:r w:rsidRPr="004A178F">
        <w:rPr>
          <w:rFonts w:asciiTheme="minorHAnsi" w:hAnsiTheme="minorHAnsi" w:cstheme="minorHAnsi"/>
          <w:color w:val="000000" w:themeColor="text1"/>
        </w:rPr>
        <w:t>nit subs, which according to your unit, may be payable weekly, monthly or termly.</w:t>
      </w:r>
    </w:p>
    <w:p w14:paraId="2E0196AD" w14:textId="77777777" w:rsidR="008C3E8E" w:rsidRPr="004A178F" w:rsidRDefault="008C3E8E" w:rsidP="008C3E8E">
      <w:pPr>
        <w:pStyle w:val="Body"/>
        <w:rPr>
          <w:rFonts w:asciiTheme="minorHAnsi" w:hAnsiTheme="minorHAnsi" w:cstheme="minorHAnsi"/>
          <w:color w:val="000000" w:themeColor="text1"/>
        </w:rPr>
      </w:pPr>
    </w:p>
    <w:p w14:paraId="0DFE412B" w14:textId="77777777" w:rsidR="008C3E8E" w:rsidRPr="004A178F" w:rsidRDefault="008C3E8E" w:rsidP="008C3E8E">
      <w:pPr>
        <w:pStyle w:val="Body"/>
        <w:rPr>
          <w:rFonts w:asciiTheme="minorHAnsi" w:hAnsiTheme="minorHAnsi" w:cstheme="minorHAnsi"/>
          <w:color w:val="000000" w:themeColor="text1"/>
        </w:rPr>
      </w:pPr>
      <w:r w:rsidRPr="004A178F">
        <w:rPr>
          <w:rFonts w:asciiTheme="minorHAnsi" w:hAnsiTheme="minorHAnsi" w:cstheme="minorHAnsi"/>
          <w:color w:val="000000" w:themeColor="text1"/>
        </w:rPr>
        <w:t>The Girlguiding UK membership fees cover the cost of supporting all our members, adult volunteers, and girls. It includes the costs of health and safety</w:t>
      </w:r>
      <w:r>
        <w:rPr>
          <w:rFonts w:asciiTheme="minorHAnsi" w:hAnsiTheme="minorHAnsi" w:cstheme="minorHAnsi"/>
          <w:color w:val="000000" w:themeColor="text1"/>
        </w:rPr>
        <w:t xml:space="preserve"> and</w:t>
      </w:r>
      <w:r w:rsidRPr="004A178F">
        <w:rPr>
          <w:rFonts w:asciiTheme="minorHAnsi" w:hAnsiTheme="minorHAnsi" w:cstheme="minorHAnsi"/>
          <w:color w:val="000000" w:themeColor="text1"/>
        </w:rPr>
        <w:t xml:space="preserve"> meet</w:t>
      </w:r>
      <w:r>
        <w:rPr>
          <w:rFonts w:asciiTheme="minorHAnsi" w:hAnsiTheme="minorHAnsi" w:cstheme="minorHAnsi"/>
          <w:color w:val="000000" w:themeColor="text1"/>
        </w:rPr>
        <w:t>s</w:t>
      </w:r>
      <w:r w:rsidRPr="004A178F">
        <w:rPr>
          <w:rFonts w:asciiTheme="minorHAnsi" w:hAnsiTheme="minorHAnsi" w:cstheme="minorHAnsi"/>
          <w:color w:val="000000" w:themeColor="text1"/>
        </w:rPr>
        <w:t xml:space="preserve"> the regulations that we have to comply with as a youth charity.</w:t>
      </w:r>
      <w:r w:rsidRPr="004A178F">
        <w:rPr>
          <w:rFonts w:asciiTheme="minorHAnsi" w:hAnsiTheme="minorHAnsi" w:cstheme="minorHAnsi"/>
          <w:color w:val="000000" w:themeColor="text1"/>
        </w:rPr>
        <w:br/>
      </w:r>
      <w:r w:rsidRPr="004A178F">
        <w:rPr>
          <w:rFonts w:asciiTheme="minorHAnsi" w:hAnsiTheme="minorHAnsi" w:cstheme="minorHAnsi"/>
          <w:color w:val="000000" w:themeColor="text1"/>
        </w:rPr>
        <w:br/>
      </w:r>
      <w:r w:rsidRPr="004A178F">
        <w:rPr>
          <w:rFonts w:asciiTheme="minorHAnsi" w:hAnsiTheme="minorHAnsi" w:cstheme="minorHAnsi"/>
          <w:noProof/>
          <w:color w:val="000000" w:themeColor="text1"/>
        </w:rPr>
        <w:drawing>
          <wp:inline distT="0" distB="0" distL="0" distR="0" wp14:anchorId="2D00B06D" wp14:editId="0E7D0105">
            <wp:extent cx="6119930" cy="2679681"/>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5"/>
                    <a:stretch>
                      <a:fillRect/>
                    </a:stretch>
                  </pic:blipFill>
                  <pic:spPr>
                    <a:xfrm>
                      <a:off x="0" y="0"/>
                      <a:ext cx="6119930" cy="2679681"/>
                    </a:xfrm>
                    <a:prstGeom prst="rect">
                      <a:avLst/>
                    </a:prstGeom>
                    <a:ln w="12700" cap="flat">
                      <a:noFill/>
                      <a:miter lim="400000"/>
                    </a:ln>
                    <a:effectLst/>
                  </pic:spPr>
                </pic:pic>
              </a:graphicData>
            </a:graphic>
          </wp:inline>
        </w:drawing>
      </w:r>
    </w:p>
    <w:p w14:paraId="6E16CBAF" w14:textId="77777777" w:rsidR="008C3E8E" w:rsidRPr="004A178F" w:rsidRDefault="008C3E8E" w:rsidP="008C3E8E">
      <w:pPr>
        <w:pStyle w:val="Default"/>
        <w:spacing w:before="0" w:line="240" w:lineRule="auto"/>
        <w:rPr>
          <w:rFonts w:asciiTheme="minorHAnsi" w:eastAsia="Helvetica" w:hAnsiTheme="minorHAnsi" w:cstheme="minorHAnsi"/>
          <w:color w:val="000000" w:themeColor="text1"/>
          <w:sz w:val="22"/>
          <w:szCs w:val="22"/>
        </w:rPr>
      </w:pPr>
    </w:p>
    <w:p w14:paraId="7B90FA32" w14:textId="77777777" w:rsidR="008C3E8E" w:rsidRPr="004A178F" w:rsidRDefault="008C3E8E" w:rsidP="008C3E8E">
      <w:pPr>
        <w:pStyle w:val="Default"/>
        <w:spacing w:before="0" w:line="240" w:lineRule="auto"/>
        <w:rPr>
          <w:rFonts w:asciiTheme="minorHAnsi" w:hAnsiTheme="minorHAnsi" w:cstheme="minorHAnsi"/>
          <w:color w:val="000000" w:themeColor="text1"/>
          <w:sz w:val="22"/>
          <w:szCs w:val="22"/>
        </w:rPr>
      </w:pPr>
      <w:r w:rsidRPr="004A178F">
        <w:rPr>
          <w:rFonts w:asciiTheme="minorHAnsi" w:hAnsiTheme="minorHAnsi" w:cstheme="minorHAnsi"/>
          <w:color w:val="000000" w:themeColor="text1"/>
          <w:sz w:val="22"/>
          <w:szCs w:val="22"/>
          <w:lang w:val="en-US"/>
        </w:rPr>
        <w:t>The Girlguiding UK costs goes towards:</w:t>
      </w:r>
    </w:p>
    <w:p w14:paraId="03DB59A9" w14:textId="77777777" w:rsidR="008C3E8E" w:rsidRPr="004A178F" w:rsidRDefault="008C3E8E" w:rsidP="008C3E8E">
      <w:pPr>
        <w:pStyle w:val="Default"/>
        <w:numPr>
          <w:ilvl w:val="1"/>
          <w:numId w:val="2"/>
        </w:numPr>
        <w:spacing w:before="0" w:line="240" w:lineRule="auto"/>
        <w:ind w:left="568" w:hanging="284"/>
        <w:rPr>
          <w:rFonts w:asciiTheme="minorHAnsi" w:hAnsiTheme="minorHAnsi" w:cstheme="minorHAnsi"/>
          <w:color w:val="000000" w:themeColor="text1"/>
          <w:sz w:val="22"/>
          <w:szCs w:val="22"/>
          <w:lang w:val="en-US"/>
        </w:rPr>
      </w:pPr>
      <w:r w:rsidRPr="004A178F">
        <w:rPr>
          <w:rFonts w:asciiTheme="minorHAnsi" w:hAnsiTheme="minorHAnsi" w:cstheme="minorHAnsi"/>
          <w:color w:val="000000" w:themeColor="text1"/>
          <w:sz w:val="22"/>
          <w:szCs w:val="22"/>
          <w:lang w:val="en-US"/>
        </w:rPr>
        <w:t>Developing and maintaining our membership systems (G</w:t>
      </w:r>
      <w:r>
        <w:rPr>
          <w:rFonts w:asciiTheme="minorHAnsi" w:hAnsiTheme="minorHAnsi" w:cstheme="minorHAnsi"/>
          <w:color w:val="000000" w:themeColor="text1"/>
          <w:sz w:val="22"/>
          <w:szCs w:val="22"/>
          <w:lang w:val="en-US"/>
        </w:rPr>
        <w:t>O</w:t>
      </w:r>
      <w:r w:rsidRPr="004A178F">
        <w:rPr>
          <w:rFonts w:asciiTheme="minorHAnsi" w:hAnsiTheme="minorHAnsi" w:cstheme="minorHAnsi"/>
          <w:color w:val="000000" w:themeColor="text1"/>
          <w:sz w:val="22"/>
          <w:szCs w:val="22"/>
          <w:lang w:val="en-US"/>
        </w:rPr>
        <w:t>, Join us)</w:t>
      </w:r>
      <w:r>
        <w:rPr>
          <w:rFonts w:asciiTheme="minorHAnsi" w:hAnsiTheme="minorHAnsi" w:cstheme="minorHAnsi"/>
          <w:color w:val="000000" w:themeColor="text1"/>
          <w:sz w:val="22"/>
          <w:szCs w:val="22"/>
          <w:lang w:val="en-US"/>
        </w:rPr>
        <w:t>.</w:t>
      </w:r>
    </w:p>
    <w:p w14:paraId="110B67DD" w14:textId="77777777" w:rsidR="008C3E8E" w:rsidRPr="004A178F" w:rsidRDefault="008C3E8E" w:rsidP="008C3E8E">
      <w:pPr>
        <w:pStyle w:val="Default"/>
        <w:numPr>
          <w:ilvl w:val="1"/>
          <w:numId w:val="2"/>
        </w:numPr>
        <w:spacing w:before="0" w:line="240" w:lineRule="auto"/>
        <w:ind w:left="568" w:hanging="284"/>
        <w:rPr>
          <w:rFonts w:asciiTheme="minorHAnsi" w:hAnsiTheme="minorHAnsi" w:cstheme="minorHAnsi"/>
          <w:color w:val="000000" w:themeColor="text1"/>
          <w:sz w:val="22"/>
          <w:szCs w:val="22"/>
          <w:lang w:val="en-US"/>
        </w:rPr>
      </w:pPr>
      <w:r w:rsidRPr="004A178F">
        <w:rPr>
          <w:rFonts w:asciiTheme="minorHAnsi" w:hAnsiTheme="minorHAnsi" w:cstheme="minorHAnsi"/>
          <w:color w:val="000000" w:themeColor="text1"/>
          <w:sz w:val="22"/>
          <w:szCs w:val="22"/>
          <w:lang w:val="en-US"/>
        </w:rPr>
        <w:t>Keeping the programme fun, fresh and easy to use so the girls enjoy it and learn through it</w:t>
      </w:r>
      <w:r>
        <w:rPr>
          <w:rFonts w:asciiTheme="minorHAnsi" w:hAnsiTheme="minorHAnsi" w:cstheme="minorHAnsi"/>
          <w:color w:val="000000" w:themeColor="text1"/>
          <w:sz w:val="22"/>
          <w:szCs w:val="22"/>
          <w:lang w:val="en-US"/>
        </w:rPr>
        <w:t>.</w:t>
      </w:r>
    </w:p>
    <w:p w14:paraId="7D9C36FD" w14:textId="77777777" w:rsidR="008C3E8E" w:rsidRPr="004A178F" w:rsidRDefault="008C3E8E" w:rsidP="008C3E8E">
      <w:pPr>
        <w:pStyle w:val="Default"/>
        <w:numPr>
          <w:ilvl w:val="1"/>
          <w:numId w:val="2"/>
        </w:numPr>
        <w:spacing w:before="0" w:line="240" w:lineRule="auto"/>
        <w:ind w:left="568" w:hanging="284"/>
        <w:rPr>
          <w:rFonts w:asciiTheme="minorHAnsi" w:hAnsiTheme="minorHAnsi" w:cstheme="minorHAnsi"/>
          <w:color w:val="000000" w:themeColor="text1"/>
          <w:sz w:val="22"/>
          <w:szCs w:val="22"/>
          <w:lang w:val="en-US"/>
        </w:rPr>
      </w:pPr>
      <w:r w:rsidRPr="004A178F">
        <w:rPr>
          <w:rFonts w:asciiTheme="minorHAnsi" w:hAnsiTheme="minorHAnsi" w:cstheme="minorHAnsi"/>
          <w:color w:val="000000" w:themeColor="text1"/>
          <w:sz w:val="22"/>
          <w:szCs w:val="22"/>
          <w:lang w:val="en-US"/>
        </w:rPr>
        <w:t>Creating opportunities for girls to have adventures and international experience</w:t>
      </w:r>
      <w:r>
        <w:rPr>
          <w:rFonts w:asciiTheme="minorHAnsi" w:hAnsiTheme="minorHAnsi" w:cstheme="minorHAnsi"/>
          <w:color w:val="000000" w:themeColor="text1"/>
          <w:sz w:val="22"/>
          <w:szCs w:val="22"/>
          <w:lang w:val="en-US"/>
        </w:rPr>
        <w:t>.</w:t>
      </w:r>
    </w:p>
    <w:p w14:paraId="6CF68078" w14:textId="77777777" w:rsidR="008C3E8E" w:rsidRPr="004A178F" w:rsidRDefault="008C3E8E" w:rsidP="008C3E8E">
      <w:pPr>
        <w:pStyle w:val="Default"/>
        <w:numPr>
          <w:ilvl w:val="1"/>
          <w:numId w:val="2"/>
        </w:numPr>
        <w:spacing w:before="0" w:line="240" w:lineRule="auto"/>
        <w:ind w:left="568" w:hanging="284"/>
        <w:rPr>
          <w:rFonts w:asciiTheme="minorHAnsi" w:hAnsiTheme="minorHAnsi" w:cstheme="minorHAnsi"/>
          <w:color w:val="000000" w:themeColor="text1"/>
          <w:sz w:val="22"/>
          <w:szCs w:val="22"/>
          <w:lang w:val="en-US"/>
        </w:rPr>
      </w:pPr>
      <w:r w:rsidRPr="004A178F">
        <w:rPr>
          <w:rFonts w:asciiTheme="minorHAnsi" w:hAnsiTheme="minorHAnsi" w:cstheme="minorHAnsi"/>
          <w:color w:val="000000" w:themeColor="text1"/>
          <w:sz w:val="22"/>
          <w:szCs w:val="22"/>
          <w:lang w:val="en-US"/>
        </w:rPr>
        <w:t>Training adults so that they have the skills to work with the young members</w:t>
      </w:r>
      <w:r>
        <w:rPr>
          <w:rFonts w:asciiTheme="minorHAnsi" w:hAnsiTheme="minorHAnsi" w:cstheme="minorHAnsi"/>
          <w:color w:val="000000" w:themeColor="text1"/>
          <w:sz w:val="22"/>
          <w:szCs w:val="22"/>
          <w:lang w:val="en-US"/>
        </w:rPr>
        <w:t>.</w:t>
      </w:r>
    </w:p>
    <w:p w14:paraId="47AB5F79" w14:textId="77777777" w:rsidR="008C3E8E" w:rsidRPr="004A178F" w:rsidRDefault="008C3E8E" w:rsidP="008C3E8E">
      <w:pPr>
        <w:pStyle w:val="Default"/>
        <w:numPr>
          <w:ilvl w:val="1"/>
          <w:numId w:val="2"/>
        </w:numPr>
        <w:spacing w:before="0" w:line="240" w:lineRule="auto"/>
        <w:ind w:left="568" w:hanging="284"/>
        <w:rPr>
          <w:rFonts w:asciiTheme="minorHAnsi" w:hAnsiTheme="minorHAnsi" w:cstheme="minorHAnsi"/>
          <w:color w:val="000000" w:themeColor="text1"/>
          <w:sz w:val="22"/>
          <w:szCs w:val="22"/>
          <w:lang w:val="en-US"/>
        </w:rPr>
      </w:pPr>
      <w:r w:rsidRPr="004A178F">
        <w:rPr>
          <w:rFonts w:asciiTheme="minorHAnsi" w:hAnsiTheme="minorHAnsi" w:cstheme="minorHAnsi"/>
          <w:color w:val="000000" w:themeColor="text1"/>
          <w:sz w:val="22"/>
          <w:szCs w:val="22"/>
          <w:lang w:val="en-US"/>
        </w:rPr>
        <w:t>Managing our e-learning platform</w:t>
      </w:r>
      <w:r>
        <w:rPr>
          <w:rFonts w:asciiTheme="minorHAnsi" w:hAnsiTheme="minorHAnsi" w:cstheme="minorHAnsi"/>
          <w:color w:val="000000" w:themeColor="text1"/>
          <w:sz w:val="22"/>
          <w:szCs w:val="22"/>
          <w:lang w:val="en-US"/>
        </w:rPr>
        <w:t>.</w:t>
      </w:r>
    </w:p>
    <w:p w14:paraId="147A83BF" w14:textId="77777777" w:rsidR="008C3E8E" w:rsidRPr="004A178F" w:rsidRDefault="008C3E8E" w:rsidP="008C3E8E">
      <w:pPr>
        <w:pStyle w:val="Default"/>
        <w:numPr>
          <w:ilvl w:val="1"/>
          <w:numId w:val="2"/>
        </w:numPr>
        <w:spacing w:before="0" w:line="240" w:lineRule="auto"/>
        <w:ind w:left="568" w:hanging="284"/>
        <w:rPr>
          <w:rFonts w:asciiTheme="minorHAnsi" w:hAnsiTheme="minorHAnsi" w:cstheme="minorHAnsi"/>
          <w:color w:val="000000" w:themeColor="text1"/>
          <w:sz w:val="22"/>
          <w:szCs w:val="22"/>
          <w:lang w:val="en-US"/>
        </w:rPr>
      </w:pPr>
      <w:r w:rsidRPr="004A178F">
        <w:rPr>
          <w:rFonts w:asciiTheme="minorHAnsi" w:hAnsiTheme="minorHAnsi" w:cstheme="minorHAnsi"/>
          <w:color w:val="000000" w:themeColor="text1"/>
          <w:sz w:val="22"/>
          <w:szCs w:val="22"/>
          <w:lang w:val="en-US"/>
        </w:rPr>
        <w:t xml:space="preserve">Keeping policies and procedures up to date so everyone knows how to </w:t>
      </w:r>
      <w:r>
        <w:rPr>
          <w:rFonts w:asciiTheme="minorHAnsi" w:hAnsiTheme="minorHAnsi" w:cstheme="minorHAnsi"/>
          <w:color w:val="000000" w:themeColor="text1"/>
          <w:sz w:val="22"/>
          <w:szCs w:val="22"/>
          <w:lang w:val="en-US"/>
        </w:rPr>
        <w:t>s</w:t>
      </w:r>
      <w:r w:rsidRPr="004A178F">
        <w:rPr>
          <w:rFonts w:asciiTheme="minorHAnsi" w:hAnsiTheme="minorHAnsi" w:cstheme="minorHAnsi"/>
          <w:color w:val="000000" w:themeColor="text1"/>
          <w:sz w:val="22"/>
          <w:szCs w:val="22"/>
          <w:lang w:val="en-US"/>
        </w:rPr>
        <w:t>tay safe and within the law</w:t>
      </w:r>
      <w:r>
        <w:rPr>
          <w:rFonts w:asciiTheme="minorHAnsi" w:hAnsiTheme="minorHAnsi" w:cstheme="minorHAnsi"/>
          <w:color w:val="000000" w:themeColor="text1"/>
          <w:sz w:val="22"/>
          <w:szCs w:val="22"/>
          <w:lang w:val="en-US"/>
        </w:rPr>
        <w:t>.</w:t>
      </w:r>
    </w:p>
    <w:p w14:paraId="3B1CE13F" w14:textId="77777777" w:rsidR="008C3E8E" w:rsidRPr="004A178F" w:rsidRDefault="008C3E8E" w:rsidP="008C3E8E">
      <w:pPr>
        <w:pStyle w:val="Default"/>
        <w:numPr>
          <w:ilvl w:val="1"/>
          <w:numId w:val="2"/>
        </w:numPr>
        <w:spacing w:before="0" w:line="240" w:lineRule="auto"/>
        <w:ind w:left="568" w:hanging="284"/>
        <w:rPr>
          <w:rFonts w:asciiTheme="minorHAnsi" w:hAnsiTheme="minorHAnsi" w:cstheme="minorHAnsi"/>
          <w:color w:val="000000" w:themeColor="text1"/>
          <w:sz w:val="22"/>
          <w:szCs w:val="22"/>
          <w:lang w:val="en-US"/>
        </w:rPr>
      </w:pPr>
      <w:r w:rsidRPr="004A178F">
        <w:rPr>
          <w:rFonts w:asciiTheme="minorHAnsi" w:hAnsiTheme="minorHAnsi" w:cstheme="minorHAnsi"/>
          <w:color w:val="000000" w:themeColor="text1"/>
          <w:sz w:val="22"/>
          <w:szCs w:val="22"/>
          <w:lang w:val="en-US"/>
        </w:rPr>
        <w:t>Providing child protection advice and support for volunteers so all members are safe</w:t>
      </w:r>
      <w:r>
        <w:rPr>
          <w:rFonts w:asciiTheme="minorHAnsi" w:hAnsiTheme="minorHAnsi" w:cstheme="minorHAnsi"/>
          <w:color w:val="000000" w:themeColor="text1"/>
          <w:sz w:val="22"/>
          <w:szCs w:val="22"/>
          <w:lang w:val="en-US"/>
        </w:rPr>
        <w:t>.</w:t>
      </w:r>
    </w:p>
    <w:p w14:paraId="5DFA03D4" w14:textId="77777777" w:rsidR="008C3E8E" w:rsidRPr="004A178F" w:rsidRDefault="008C3E8E" w:rsidP="008C3E8E">
      <w:pPr>
        <w:pStyle w:val="Default"/>
        <w:numPr>
          <w:ilvl w:val="1"/>
          <w:numId w:val="2"/>
        </w:numPr>
        <w:spacing w:before="0" w:line="240" w:lineRule="auto"/>
        <w:ind w:left="568" w:hanging="284"/>
        <w:rPr>
          <w:rFonts w:asciiTheme="minorHAnsi" w:hAnsiTheme="minorHAnsi" w:cstheme="minorHAnsi"/>
          <w:color w:val="000000" w:themeColor="text1"/>
          <w:sz w:val="22"/>
          <w:szCs w:val="22"/>
          <w:lang w:val="en-US"/>
        </w:rPr>
      </w:pPr>
      <w:r w:rsidRPr="004A178F">
        <w:rPr>
          <w:rFonts w:asciiTheme="minorHAnsi" w:hAnsiTheme="minorHAnsi" w:cstheme="minorHAnsi"/>
          <w:color w:val="000000" w:themeColor="text1"/>
          <w:sz w:val="22"/>
          <w:szCs w:val="22"/>
          <w:lang w:val="en-US"/>
        </w:rPr>
        <w:t>Dealing with complaints, so that our standards are maintained</w:t>
      </w:r>
      <w:r>
        <w:rPr>
          <w:rFonts w:asciiTheme="minorHAnsi" w:hAnsiTheme="minorHAnsi" w:cstheme="minorHAnsi"/>
          <w:color w:val="000000" w:themeColor="text1"/>
          <w:sz w:val="22"/>
          <w:szCs w:val="22"/>
          <w:lang w:val="en-US"/>
        </w:rPr>
        <w:t>.</w:t>
      </w:r>
    </w:p>
    <w:p w14:paraId="5B71C2F7" w14:textId="77777777" w:rsidR="008C3E8E" w:rsidRPr="004A178F" w:rsidRDefault="008C3E8E" w:rsidP="008C3E8E">
      <w:pPr>
        <w:pStyle w:val="Default"/>
        <w:numPr>
          <w:ilvl w:val="1"/>
          <w:numId w:val="2"/>
        </w:numPr>
        <w:spacing w:before="0" w:line="240" w:lineRule="auto"/>
        <w:ind w:left="568" w:hanging="284"/>
        <w:rPr>
          <w:rFonts w:asciiTheme="minorHAnsi" w:hAnsiTheme="minorHAnsi" w:cstheme="minorHAnsi"/>
          <w:color w:val="000000" w:themeColor="text1"/>
          <w:sz w:val="22"/>
          <w:szCs w:val="22"/>
          <w:lang w:val="en-US"/>
        </w:rPr>
      </w:pPr>
      <w:r w:rsidRPr="004A178F">
        <w:rPr>
          <w:rFonts w:asciiTheme="minorHAnsi" w:hAnsiTheme="minorHAnsi" w:cstheme="minorHAnsi"/>
          <w:color w:val="000000" w:themeColor="text1"/>
          <w:sz w:val="22"/>
          <w:szCs w:val="22"/>
          <w:lang w:val="en-US"/>
        </w:rPr>
        <w:t>Providing insurance for members and activities</w:t>
      </w:r>
      <w:r>
        <w:rPr>
          <w:rFonts w:asciiTheme="minorHAnsi" w:hAnsiTheme="minorHAnsi" w:cstheme="minorHAnsi"/>
          <w:color w:val="000000" w:themeColor="text1"/>
          <w:sz w:val="22"/>
          <w:szCs w:val="22"/>
          <w:lang w:val="en-US"/>
        </w:rPr>
        <w:t>.</w:t>
      </w:r>
    </w:p>
    <w:p w14:paraId="36516D99" w14:textId="77777777" w:rsidR="008C3E8E" w:rsidRPr="004A178F" w:rsidRDefault="008C3E8E" w:rsidP="008C3E8E">
      <w:pPr>
        <w:pStyle w:val="Default"/>
        <w:numPr>
          <w:ilvl w:val="1"/>
          <w:numId w:val="2"/>
        </w:numPr>
        <w:spacing w:before="0" w:line="240" w:lineRule="auto"/>
        <w:ind w:left="568" w:hanging="284"/>
        <w:rPr>
          <w:rFonts w:asciiTheme="minorHAnsi" w:hAnsiTheme="minorHAnsi" w:cstheme="minorHAnsi"/>
          <w:color w:val="000000" w:themeColor="text1"/>
          <w:sz w:val="22"/>
          <w:szCs w:val="22"/>
          <w:lang w:val="en-US"/>
        </w:rPr>
      </w:pPr>
      <w:r w:rsidRPr="004A178F">
        <w:rPr>
          <w:rFonts w:asciiTheme="minorHAnsi" w:hAnsiTheme="minorHAnsi" w:cstheme="minorHAnsi"/>
          <w:color w:val="000000" w:themeColor="text1"/>
          <w:sz w:val="22"/>
          <w:szCs w:val="22"/>
          <w:lang w:val="en-US"/>
        </w:rPr>
        <w:t>Managing disclosure check services for all volunteers</w:t>
      </w:r>
      <w:r>
        <w:rPr>
          <w:rFonts w:asciiTheme="minorHAnsi" w:hAnsiTheme="minorHAnsi" w:cstheme="minorHAnsi"/>
          <w:color w:val="000000" w:themeColor="text1"/>
          <w:sz w:val="22"/>
          <w:szCs w:val="22"/>
          <w:lang w:val="en-US"/>
        </w:rPr>
        <w:t>.</w:t>
      </w:r>
    </w:p>
    <w:p w14:paraId="6CE667B0" w14:textId="77777777" w:rsidR="008C3E8E" w:rsidRPr="004A178F" w:rsidRDefault="008C3E8E" w:rsidP="008C3E8E">
      <w:pPr>
        <w:pStyle w:val="Default"/>
        <w:numPr>
          <w:ilvl w:val="1"/>
          <w:numId w:val="2"/>
        </w:numPr>
        <w:spacing w:before="0" w:line="240" w:lineRule="auto"/>
        <w:ind w:left="568" w:hanging="284"/>
        <w:rPr>
          <w:rFonts w:asciiTheme="minorHAnsi" w:hAnsiTheme="minorHAnsi" w:cstheme="minorHAnsi"/>
          <w:color w:val="000000" w:themeColor="text1"/>
          <w:sz w:val="22"/>
          <w:szCs w:val="22"/>
          <w:lang w:val="en-US"/>
        </w:rPr>
      </w:pPr>
      <w:r w:rsidRPr="004A178F">
        <w:rPr>
          <w:rFonts w:asciiTheme="minorHAnsi" w:hAnsiTheme="minorHAnsi" w:cstheme="minorHAnsi"/>
          <w:color w:val="000000" w:themeColor="text1"/>
          <w:sz w:val="22"/>
          <w:szCs w:val="22"/>
          <w:lang w:val="en-US"/>
        </w:rPr>
        <w:t>Ensuring compliance with data protection and managing any issues</w:t>
      </w:r>
      <w:r>
        <w:rPr>
          <w:rFonts w:asciiTheme="minorHAnsi" w:hAnsiTheme="minorHAnsi" w:cstheme="minorHAnsi"/>
          <w:color w:val="000000" w:themeColor="text1"/>
          <w:sz w:val="22"/>
          <w:szCs w:val="22"/>
          <w:lang w:val="en-US"/>
        </w:rPr>
        <w:t>.</w:t>
      </w:r>
    </w:p>
    <w:p w14:paraId="5E24B45C" w14:textId="77777777" w:rsidR="008C3E8E" w:rsidRPr="004A178F" w:rsidRDefault="008C3E8E" w:rsidP="008C3E8E">
      <w:pPr>
        <w:pStyle w:val="Default"/>
        <w:numPr>
          <w:ilvl w:val="1"/>
          <w:numId w:val="2"/>
        </w:numPr>
        <w:spacing w:before="0" w:line="240" w:lineRule="auto"/>
        <w:ind w:left="568" w:hanging="284"/>
        <w:rPr>
          <w:rFonts w:asciiTheme="minorHAnsi" w:hAnsiTheme="minorHAnsi" w:cstheme="minorHAnsi"/>
          <w:color w:val="000000" w:themeColor="text1"/>
          <w:sz w:val="22"/>
          <w:szCs w:val="22"/>
          <w:lang w:val="en-US"/>
        </w:rPr>
      </w:pPr>
      <w:r w:rsidRPr="004A178F">
        <w:rPr>
          <w:rFonts w:asciiTheme="minorHAnsi" w:hAnsiTheme="minorHAnsi" w:cstheme="minorHAnsi"/>
          <w:color w:val="000000" w:themeColor="text1"/>
          <w:sz w:val="22"/>
          <w:szCs w:val="22"/>
          <w:lang w:val="en-US"/>
        </w:rPr>
        <w:t>Supporting our advocate panel which ensures the girls’ voices are heard</w:t>
      </w:r>
      <w:r>
        <w:rPr>
          <w:rFonts w:asciiTheme="minorHAnsi" w:hAnsiTheme="minorHAnsi" w:cstheme="minorHAnsi"/>
          <w:color w:val="000000" w:themeColor="text1"/>
          <w:sz w:val="22"/>
          <w:szCs w:val="22"/>
          <w:lang w:val="en-US"/>
        </w:rPr>
        <w:t>.</w:t>
      </w:r>
    </w:p>
    <w:p w14:paraId="41281D24" w14:textId="77777777" w:rsidR="008C3E8E" w:rsidRPr="004A178F" w:rsidRDefault="008C3E8E" w:rsidP="008C3E8E">
      <w:pPr>
        <w:pStyle w:val="Default"/>
        <w:numPr>
          <w:ilvl w:val="1"/>
          <w:numId w:val="2"/>
        </w:numPr>
        <w:spacing w:before="0" w:line="240" w:lineRule="auto"/>
        <w:ind w:left="568" w:hanging="284"/>
        <w:rPr>
          <w:rFonts w:asciiTheme="minorHAnsi" w:hAnsiTheme="minorHAnsi" w:cstheme="minorHAnsi"/>
          <w:color w:val="000000" w:themeColor="text1"/>
          <w:sz w:val="22"/>
          <w:szCs w:val="22"/>
          <w:lang w:val="en-US"/>
        </w:rPr>
      </w:pPr>
      <w:r w:rsidRPr="004A178F">
        <w:rPr>
          <w:rFonts w:asciiTheme="minorHAnsi" w:hAnsiTheme="minorHAnsi" w:cstheme="minorHAnsi"/>
          <w:color w:val="000000" w:themeColor="text1"/>
          <w:sz w:val="22"/>
          <w:szCs w:val="22"/>
          <w:lang w:val="en-US"/>
        </w:rPr>
        <w:t>Advertising and PR, so we can reach as many girls and adults as possible</w:t>
      </w:r>
      <w:r>
        <w:rPr>
          <w:rFonts w:asciiTheme="minorHAnsi" w:hAnsiTheme="minorHAnsi" w:cstheme="minorHAnsi"/>
          <w:color w:val="000000" w:themeColor="text1"/>
          <w:sz w:val="22"/>
          <w:szCs w:val="22"/>
          <w:lang w:val="en-US"/>
        </w:rPr>
        <w:t>.</w:t>
      </w:r>
    </w:p>
    <w:p w14:paraId="3AF2C140" w14:textId="77777777" w:rsidR="008C3E8E" w:rsidRPr="004A178F" w:rsidRDefault="008C3E8E" w:rsidP="008C3E8E">
      <w:pPr>
        <w:pStyle w:val="Default"/>
        <w:numPr>
          <w:ilvl w:val="1"/>
          <w:numId w:val="2"/>
        </w:numPr>
        <w:spacing w:before="0" w:line="240" w:lineRule="auto"/>
        <w:ind w:left="568" w:hanging="284"/>
        <w:rPr>
          <w:rFonts w:asciiTheme="minorHAnsi" w:hAnsiTheme="minorHAnsi" w:cstheme="minorHAnsi"/>
          <w:color w:val="000000" w:themeColor="text1"/>
          <w:sz w:val="22"/>
          <w:szCs w:val="22"/>
          <w:lang w:val="en-US"/>
        </w:rPr>
      </w:pPr>
      <w:r w:rsidRPr="004A178F">
        <w:rPr>
          <w:rFonts w:asciiTheme="minorHAnsi" w:hAnsiTheme="minorHAnsi" w:cstheme="minorHAnsi"/>
          <w:color w:val="000000" w:themeColor="text1"/>
          <w:sz w:val="22"/>
          <w:szCs w:val="22"/>
          <w:lang w:val="en-US"/>
        </w:rPr>
        <w:t>Managing our finances to make sure we make the best use of resources</w:t>
      </w:r>
      <w:r>
        <w:rPr>
          <w:rFonts w:asciiTheme="minorHAnsi" w:hAnsiTheme="minorHAnsi" w:cstheme="minorHAnsi"/>
          <w:color w:val="000000" w:themeColor="text1"/>
          <w:sz w:val="22"/>
          <w:szCs w:val="22"/>
          <w:lang w:val="en-US"/>
        </w:rPr>
        <w:t>.</w:t>
      </w:r>
    </w:p>
    <w:p w14:paraId="0DEC7F8E" w14:textId="77777777" w:rsidR="008C3E8E" w:rsidRPr="004A178F" w:rsidRDefault="008C3E8E" w:rsidP="008C3E8E">
      <w:pPr>
        <w:pStyle w:val="Default"/>
        <w:numPr>
          <w:ilvl w:val="1"/>
          <w:numId w:val="2"/>
        </w:numPr>
        <w:spacing w:before="0" w:line="240" w:lineRule="auto"/>
        <w:ind w:left="568" w:hanging="284"/>
        <w:rPr>
          <w:rFonts w:asciiTheme="minorHAnsi" w:hAnsiTheme="minorHAnsi" w:cstheme="minorHAnsi"/>
          <w:color w:val="000000" w:themeColor="text1"/>
          <w:sz w:val="22"/>
          <w:szCs w:val="22"/>
          <w:lang w:val="en-US"/>
        </w:rPr>
      </w:pPr>
      <w:r w:rsidRPr="004A178F">
        <w:rPr>
          <w:rFonts w:asciiTheme="minorHAnsi" w:hAnsiTheme="minorHAnsi" w:cstheme="minorHAnsi"/>
          <w:color w:val="000000" w:themeColor="text1"/>
          <w:sz w:val="22"/>
          <w:szCs w:val="22"/>
          <w:lang w:val="en-US"/>
        </w:rPr>
        <w:lastRenderedPageBreak/>
        <w:t>Managing our properties</w:t>
      </w:r>
      <w:r>
        <w:rPr>
          <w:rFonts w:asciiTheme="minorHAnsi" w:hAnsiTheme="minorHAnsi" w:cstheme="minorHAnsi"/>
          <w:color w:val="000000" w:themeColor="text1"/>
          <w:sz w:val="22"/>
          <w:szCs w:val="22"/>
          <w:lang w:val="en-US"/>
        </w:rPr>
        <w:t>.</w:t>
      </w:r>
    </w:p>
    <w:p w14:paraId="44E6331E" w14:textId="77777777" w:rsidR="008C3E8E" w:rsidRPr="004A178F" w:rsidRDefault="008C3E8E" w:rsidP="008C3E8E">
      <w:pPr>
        <w:pStyle w:val="Default"/>
        <w:numPr>
          <w:ilvl w:val="1"/>
          <w:numId w:val="2"/>
        </w:numPr>
        <w:spacing w:before="0" w:line="240" w:lineRule="auto"/>
        <w:ind w:left="568" w:hanging="284"/>
        <w:rPr>
          <w:rFonts w:asciiTheme="minorHAnsi" w:hAnsiTheme="minorHAnsi" w:cstheme="minorHAnsi"/>
          <w:color w:val="000000" w:themeColor="text1"/>
          <w:sz w:val="22"/>
          <w:szCs w:val="22"/>
          <w:lang w:val="en-US"/>
        </w:rPr>
      </w:pPr>
      <w:r w:rsidRPr="004A178F">
        <w:rPr>
          <w:rFonts w:asciiTheme="minorHAnsi" w:hAnsiTheme="minorHAnsi" w:cstheme="minorHAnsi"/>
          <w:color w:val="000000" w:themeColor="text1"/>
          <w:sz w:val="22"/>
          <w:szCs w:val="22"/>
          <w:lang w:val="en-US"/>
        </w:rPr>
        <w:t>Running and improving the charity and supporting our board of trustees</w:t>
      </w:r>
      <w:r>
        <w:rPr>
          <w:rFonts w:asciiTheme="minorHAnsi" w:hAnsiTheme="minorHAnsi" w:cstheme="minorHAnsi"/>
          <w:color w:val="000000" w:themeColor="text1"/>
          <w:sz w:val="22"/>
          <w:szCs w:val="22"/>
          <w:lang w:val="en-US"/>
        </w:rPr>
        <w:t>.</w:t>
      </w:r>
    </w:p>
    <w:p w14:paraId="4E43D925" w14:textId="77777777" w:rsidR="008C3E8E" w:rsidRPr="004A178F" w:rsidRDefault="008C3E8E" w:rsidP="008C3E8E">
      <w:pPr>
        <w:pStyle w:val="Default"/>
        <w:numPr>
          <w:ilvl w:val="1"/>
          <w:numId w:val="2"/>
        </w:numPr>
        <w:spacing w:before="0" w:line="240" w:lineRule="auto"/>
        <w:ind w:left="568" w:hanging="284"/>
        <w:rPr>
          <w:rFonts w:asciiTheme="minorHAnsi" w:hAnsiTheme="minorHAnsi" w:cstheme="minorHAnsi"/>
          <w:color w:val="000000" w:themeColor="text1"/>
          <w:sz w:val="22"/>
          <w:szCs w:val="22"/>
          <w:lang w:val="en-US"/>
        </w:rPr>
      </w:pPr>
      <w:r w:rsidRPr="004A178F">
        <w:rPr>
          <w:rFonts w:asciiTheme="minorHAnsi" w:hAnsiTheme="minorHAnsi" w:cstheme="minorHAnsi"/>
          <w:color w:val="000000" w:themeColor="text1"/>
          <w:sz w:val="22"/>
          <w:szCs w:val="22"/>
          <w:lang w:val="en-US"/>
        </w:rPr>
        <w:t>Applying for grants and fund raising</w:t>
      </w:r>
      <w:r>
        <w:rPr>
          <w:rFonts w:asciiTheme="minorHAnsi" w:hAnsiTheme="minorHAnsi" w:cstheme="minorHAnsi"/>
          <w:color w:val="000000" w:themeColor="text1"/>
          <w:sz w:val="22"/>
          <w:szCs w:val="22"/>
          <w:lang w:val="en-US"/>
        </w:rPr>
        <w:t>.</w:t>
      </w:r>
    </w:p>
    <w:p w14:paraId="1BEE32B7" w14:textId="77777777" w:rsidR="008C3E8E" w:rsidRPr="004A178F" w:rsidRDefault="008C3E8E" w:rsidP="008C3E8E">
      <w:pPr>
        <w:pStyle w:val="Default"/>
        <w:spacing w:before="0" w:line="240" w:lineRule="auto"/>
        <w:rPr>
          <w:rFonts w:asciiTheme="minorHAnsi" w:hAnsiTheme="minorHAnsi" w:cstheme="minorHAnsi"/>
          <w:color w:val="000000" w:themeColor="text1"/>
          <w:sz w:val="22"/>
          <w:szCs w:val="22"/>
        </w:rPr>
      </w:pPr>
    </w:p>
    <w:p w14:paraId="1C1C5AE4" w14:textId="77777777" w:rsidR="008C3E8E" w:rsidRPr="004A178F" w:rsidRDefault="008C3E8E" w:rsidP="008C3E8E">
      <w:pPr>
        <w:pStyle w:val="Default"/>
        <w:spacing w:before="0" w:line="240" w:lineRule="auto"/>
        <w:rPr>
          <w:rFonts w:asciiTheme="minorHAnsi" w:hAnsiTheme="minorHAnsi" w:cstheme="minorHAnsi"/>
          <w:color w:val="000000" w:themeColor="text1"/>
          <w:sz w:val="22"/>
          <w:szCs w:val="22"/>
        </w:rPr>
      </w:pPr>
      <w:r w:rsidRPr="004A178F">
        <w:rPr>
          <w:rFonts w:asciiTheme="minorHAnsi" w:hAnsiTheme="minorHAnsi" w:cstheme="minorHAnsi"/>
          <w:color w:val="000000" w:themeColor="text1"/>
          <w:sz w:val="22"/>
          <w:szCs w:val="22"/>
          <w:lang w:val="en-US"/>
        </w:rPr>
        <w:t>At a national level, we work hard to raise money from other sources so we can give girls an even better experience while keeping the subs as low as possible. Our money also comes from donations and legacies, grants, our shops, our activity centres, and our investments.</w:t>
      </w:r>
    </w:p>
    <w:p w14:paraId="06D7B074" w14:textId="77777777" w:rsidR="008C3E8E" w:rsidRPr="004A178F" w:rsidRDefault="008C3E8E" w:rsidP="008C3E8E">
      <w:pPr>
        <w:pStyle w:val="Body"/>
        <w:rPr>
          <w:rFonts w:asciiTheme="minorHAnsi" w:hAnsiTheme="minorHAnsi" w:cstheme="minorHAnsi"/>
          <w:color w:val="000000" w:themeColor="text1"/>
        </w:rPr>
      </w:pPr>
    </w:p>
    <w:p w14:paraId="1B98FA88" w14:textId="77777777" w:rsidR="008C3E8E" w:rsidRPr="004A178F" w:rsidRDefault="008C3E8E" w:rsidP="008C3E8E">
      <w:pPr>
        <w:pStyle w:val="Body"/>
        <w:rPr>
          <w:rFonts w:asciiTheme="minorHAnsi" w:hAnsiTheme="minorHAnsi" w:cstheme="minorHAnsi"/>
          <w:color w:val="000000" w:themeColor="text1"/>
        </w:rPr>
      </w:pPr>
      <w:r w:rsidRPr="004A178F">
        <w:rPr>
          <w:rFonts w:asciiTheme="minorHAnsi" w:hAnsiTheme="minorHAnsi" w:cstheme="minorHAnsi"/>
          <w:color w:val="000000" w:themeColor="text1"/>
        </w:rPr>
        <w:t xml:space="preserve">Your unit subscription is used to pay for the activities that the girls do every week </w:t>
      </w:r>
      <w:r>
        <w:rPr>
          <w:rFonts w:asciiTheme="minorHAnsi" w:hAnsiTheme="minorHAnsi" w:cstheme="minorHAnsi"/>
          <w:color w:val="000000" w:themeColor="text1"/>
        </w:rPr>
        <w:t>–</w:t>
      </w:r>
      <w:r w:rsidRPr="004A178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such as </w:t>
      </w:r>
      <w:r w:rsidRPr="004A178F">
        <w:rPr>
          <w:rFonts w:asciiTheme="minorHAnsi" w:hAnsiTheme="minorHAnsi" w:cstheme="minorHAnsi"/>
          <w:color w:val="000000" w:themeColor="text1"/>
        </w:rPr>
        <w:t>craft materials, equipment, programme sheets, rent etc.</w:t>
      </w:r>
    </w:p>
    <w:p w14:paraId="56CFE336" w14:textId="77777777" w:rsidR="008C3E8E" w:rsidRPr="004A178F" w:rsidRDefault="008C3E8E" w:rsidP="008C3E8E">
      <w:pPr>
        <w:pStyle w:val="Body"/>
        <w:rPr>
          <w:rFonts w:asciiTheme="minorHAnsi" w:hAnsiTheme="minorHAnsi" w:cstheme="minorHAnsi"/>
          <w:color w:val="000000" w:themeColor="text1"/>
        </w:rPr>
      </w:pPr>
    </w:p>
    <w:p w14:paraId="004C641D" w14:textId="2FAF1F3A" w:rsidR="008C3E8E" w:rsidRPr="004A178F" w:rsidRDefault="008C3E8E" w:rsidP="008C3E8E">
      <w:pPr>
        <w:pStyle w:val="Body"/>
        <w:rPr>
          <w:rFonts w:asciiTheme="minorHAnsi" w:hAnsiTheme="minorHAnsi" w:cstheme="minorHAnsi"/>
          <w:color w:val="000000" w:themeColor="text1"/>
        </w:rPr>
      </w:pPr>
      <w:r w:rsidRPr="004A178F">
        <w:rPr>
          <w:rFonts w:asciiTheme="minorHAnsi" w:hAnsiTheme="minorHAnsi" w:cstheme="minorHAnsi"/>
          <w:color w:val="000000" w:themeColor="text1"/>
        </w:rPr>
        <w:t>In 2024, the annual subscription is £53 plus the unit subscription, which is £</w:t>
      </w:r>
      <w:r>
        <w:rPr>
          <w:rFonts w:asciiTheme="minorHAnsi" w:hAnsiTheme="minorHAnsi" w:cstheme="minorHAnsi"/>
          <w:color w:val="000000" w:themeColor="text1"/>
        </w:rPr>
        <w:t>XX</w:t>
      </w:r>
      <w:r w:rsidRPr="004A178F">
        <w:rPr>
          <w:rFonts w:asciiTheme="minorHAnsi" w:hAnsiTheme="minorHAnsi" w:cstheme="minorHAnsi"/>
          <w:color w:val="000000" w:themeColor="text1"/>
        </w:rPr>
        <w:t>. Therefore, from September, you are required to pay £XX</w:t>
      </w:r>
      <w:r>
        <w:rPr>
          <w:rFonts w:asciiTheme="minorHAnsi" w:hAnsiTheme="minorHAnsi" w:cstheme="minorHAnsi"/>
          <w:color w:val="000000" w:themeColor="text1"/>
        </w:rPr>
        <w:t xml:space="preserve"> </w:t>
      </w:r>
      <w:r w:rsidRPr="004A178F">
        <w:rPr>
          <w:rFonts w:asciiTheme="minorHAnsi" w:hAnsiTheme="minorHAnsi" w:cstheme="minorHAnsi"/>
          <w:color w:val="000000" w:themeColor="text1"/>
        </w:rPr>
        <w:t>/ per week</w:t>
      </w:r>
      <w:r>
        <w:rPr>
          <w:rFonts w:asciiTheme="minorHAnsi" w:hAnsiTheme="minorHAnsi" w:cstheme="minorHAnsi"/>
          <w:color w:val="000000" w:themeColor="text1"/>
        </w:rPr>
        <w:t xml:space="preserve"> </w:t>
      </w:r>
      <w:r w:rsidRPr="004A178F">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4A178F">
        <w:rPr>
          <w:rFonts w:asciiTheme="minorHAnsi" w:hAnsiTheme="minorHAnsi" w:cstheme="minorHAnsi"/>
          <w:color w:val="000000" w:themeColor="text1"/>
        </w:rPr>
        <w:t>month</w:t>
      </w:r>
      <w:r>
        <w:rPr>
          <w:rFonts w:asciiTheme="minorHAnsi" w:hAnsiTheme="minorHAnsi" w:cstheme="minorHAnsi"/>
          <w:color w:val="000000" w:themeColor="text1"/>
        </w:rPr>
        <w:t xml:space="preserve"> </w:t>
      </w:r>
      <w:r w:rsidRPr="004A178F">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4A178F">
        <w:rPr>
          <w:rFonts w:asciiTheme="minorHAnsi" w:hAnsiTheme="minorHAnsi" w:cstheme="minorHAnsi"/>
          <w:color w:val="000000" w:themeColor="text1"/>
        </w:rPr>
        <w:t>term</w:t>
      </w:r>
      <w:r>
        <w:rPr>
          <w:rFonts w:asciiTheme="minorHAnsi" w:hAnsiTheme="minorHAnsi" w:cstheme="minorHAnsi"/>
          <w:color w:val="000000" w:themeColor="text1"/>
        </w:rPr>
        <w:t>.</w:t>
      </w:r>
    </w:p>
    <w:p w14:paraId="0DA969AE" w14:textId="77777777" w:rsidR="008C3E8E" w:rsidRPr="004A178F" w:rsidRDefault="008C3E8E" w:rsidP="008C3E8E">
      <w:pPr>
        <w:pStyle w:val="Body"/>
        <w:rPr>
          <w:rFonts w:asciiTheme="minorHAnsi" w:hAnsiTheme="minorHAnsi" w:cstheme="minorHAnsi"/>
          <w:color w:val="000000" w:themeColor="text1"/>
        </w:rPr>
      </w:pPr>
    </w:p>
    <w:p w14:paraId="3747F415" w14:textId="77777777" w:rsidR="008C3E8E" w:rsidRPr="004A178F" w:rsidRDefault="008C3E8E" w:rsidP="008C3E8E">
      <w:pPr>
        <w:pStyle w:val="Body"/>
        <w:rPr>
          <w:rFonts w:asciiTheme="minorHAnsi" w:hAnsiTheme="minorHAnsi" w:cstheme="minorHAnsi"/>
          <w:color w:val="000000" w:themeColor="text1"/>
        </w:rPr>
      </w:pPr>
      <w:r w:rsidRPr="004A178F">
        <w:rPr>
          <w:rFonts w:asciiTheme="minorHAnsi" w:hAnsiTheme="minorHAnsi" w:cstheme="minorHAnsi"/>
          <w:color w:val="000000" w:themeColor="text1"/>
        </w:rPr>
        <w:t>Please transfer this amount to the following bank accounts on the following dates:</w:t>
      </w:r>
    </w:p>
    <w:p w14:paraId="5E6B907E" w14:textId="77777777" w:rsidR="008C3E8E" w:rsidRDefault="008C3E8E" w:rsidP="008C3E8E">
      <w:pPr>
        <w:pStyle w:val="Body"/>
        <w:rPr>
          <w:rFonts w:asciiTheme="minorHAnsi" w:hAnsiTheme="minorHAnsi" w:cstheme="minorHAnsi"/>
          <w:color w:val="000000" w:themeColor="text1"/>
        </w:rPr>
      </w:pPr>
    </w:p>
    <w:p w14:paraId="5F930D09" w14:textId="77777777" w:rsidR="008C3E8E" w:rsidRDefault="008C3E8E" w:rsidP="008C3E8E">
      <w:pPr>
        <w:pStyle w:val="Body"/>
        <w:rPr>
          <w:rFonts w:asciiTheme="minorHAnsi" w:hAnsiTheme="minorHAnsi" w:cstheme="minorHAnsi"/>
          <w:color w:val="000000" w:themeColor="text1"/>
        </w:rPr>
      </w:pPr>
    </w:p>
    <w:p w14:paraId="2767F540" w14:textId="77777777" w:rsidR="008C3E8E" w:rsidRDefault="008C3E8E" w:rsidP="008C3E8E">
      <w:pPr>
        <w:pStyle w:val="Body"/>
        <w:rPr>
          <w:rFonts w:asciiTheme="minorHAnsi" w:hAnsiTheme="minorHAnsi" w:cstheme="minorHAnsi"/>
          <w:color w:val="000000" w:themeColor="text1"/>
        </w:rPr>
      </w:pPr>
    </w:p>
    <w:p w14:paraId="5A387011" w14:textId="77777777" w:rsidR="008C3E8E" w:rsidRDefault="008C3E8E" w:rsidP="008C3E8E">
      <w:pPr>
        <w:pStyle w:val="Body"/>
        <w:rPr>
          <w:rFonts w:asciiTheme="minorHAnsi" w:hAnsiTheme="minorHAnsi" w:cstheme="minorHAnsi"/>
          <w:color w:val="000000" w:themeColor="text1"/>
        </w:rPr>
      </w:pPr>
    </w:p>
    <w:p w14:paraId="42301185" w14:textId="77777777" w:rsidR="008C3E8E" w:rsidRPr="004A178F" w:rsidRDefault="008C3E8E" w:rsidP="008C3E8E">
      <w:pPr>
        <w:pStyle w:val="Body"/>
        <w:rPr>
          <w:rFonts w:asciiTheme="minorHAnsi" w:hAnsiTheme="minorHAnsi" w:cstheme="minorHAnsi"/>
          <w:color w:val="000000" w:themeColor="text1"/>
        </w:rPr>
      </w:pPr>
    </w:p>
    <w:p w14:paraId="491CF0E2" w14:textId="77777777" w:rsidR="008C3E8E" w:rsidRPr="004A178F" w:rsidRDefault="008C3E8E" w:rsidP="008C3E8E">
      <w:pPr>
        <w:pStyle w:val="Body"/>
        <w:rPr>
          <w:rFonts w:asciiTheme="minorHAnsi" w:hAnsiTheme="minorHAnsi" w:cstheme="minorHAnsi"/>
          <w:color w:val="000000" w:themeColor="text1"/>
        </w:rPr>
      </w:pPr>
      <w:r w:rsidRPr="004A178F">
        <w:rPr>
          <w:rFonts w:asciiTheme="minorHAnsi" w:hAnsiTheme="minorHAnsi" w:cstheme="minorHAnsi"/>
          <w:color w:val="000000" w:themeColor="text1"/>
        </w:rPr>
        <w:t>If you have any questions about this, or have any concerns about making these payments, please contact me.</w:t>
      </w:r>
    </w:p>
    <w:p w14:paraId="7651F892" w14:textId="77777777" w:rsidR="008C3E8E" w:rsidRPr="004A178F" w:rsidRDefault="008C3E8E" w:rsidP="008C3E8E">
      <w:pPr>
        <w:pStyle w:val="Body"/>
        <w:rPr>
          <w:rFonts w:asciiTheme="minorHAnsi" w:hAnsiTheme="minorHAnsi" w:cstheme="minorHAnsi"/>
          <w:color w:val="000000" w:themeColor="text1"/>
        </w:rPr>
      </w:pPr>
    </w:p>
    <w:p w14:paraId="41B9FD83" w14:textId="77777777" w:rsidR="008C3E8E" w:rsidRPr="004A178F" w:rsidRDefault="008C3E8E" w:rsidP="008C3E8E">
      <w:pPr>
        <w:pStyle w:val="Body"/>
        <w:rPr>
          <w:rFonts w:asciiTheme="minorHAnsi" w:hAnsiTheme="minorHAnsi" w:cstheme="minorHAnsi"/>
          <w:color w:val="000000" w:themeColor="text1"/>
        </w:rPr>
      </w:pPr>
      <w:r w:rsidRPr="004A178F">
        <w:rPr>
          <w:rFonts w:asciiTheme="minorHAnsi" w:hAnsiTheme="minorHAnsi" w:cstheme="minorHAnsi"/>
          <w:color w:val="000000" w:themeColor="text1"/>
        </w:rPr>
        <w:t>Best wishes</w:t>
      </w:r>
      <w:r>
        <w:rPr>
          <w:rFonts w:asciiTheme="minorHAnsi" w:hAnsiTheme="minorHAnsi" w:cstheme="minorHAnsi"/>
          <w:color w:val="000000" w:themeColor="text1"/>
        </w:rPr>
        <w:t>,</w:t>
      </w:r>
    </w:p>
    <w:p w14:paraId="173F69D4" w14:textId="77777777" w:rsidR="008C3E8E" w:rsidRPr="004A178F" w:rsidRDefault="008C3E8E" w:rsidP="008C3E8E">
      <w:pPr>
        <w:pStyle w:val="Body"/>
        <w:rPr>
          <w:rFonts w:asciiTheme="minorHAnsi" w:hAnsiTheme="minorHAnsi" w:cstheme="minorHAnsi"/>
          <w:color w:val="000000" w:themeColor="text1"/>
        </w:rPr>
      </w:pPr>
    </w:p>
    <w:p w14:paraId="76CB9851" w14:textId="77777777" w:rsidR="008C3E8E" w:rsidRPr="004A178F" w:rsidRDefault="008C3E8E" w:rsidP="008C3E8E">
      <w:pPr>
        <w:pStyle w:val="Body"/>
        <w:rPr>
          <w:rFonts w:asciiTheme="minorHAnsi" w:hAnsiTheme="minorHAnsi" w:cstheme="minorHAnsi"/>
          <w:color w:val="000000" w:themeColor="text1"/>
        </w:rPr>
      </w:pPr>
    </w:p>
    <w:p w14:paraId="7B9F655E" w14:textId="77777777" w:rsidR="008C3E8E" w:rsidRPr="004A178F" w:rsidRDefault="008C3E8E" w:rsidP="008C3E8E">
      <w:pPr>
        <w:pStyle w:val="Body"/>
        <w:rPr>
          <w:rFonts w:asciiTheme="minorHAnsi" w:hAnsiTheme="minorHAnsi" w:cstheme="minorHAnsi"/>
          <w:color w:val="000000" w:themeColor="text1"/>
        </w:rPr>
      </w:pPr>
      <w:r w:rsidRPr="004A178F">
        <w:rPr>
          <w:rFonts w:asciiTheme="minorHAnsi" w:hAnsiTheme="minorHAnsi" w:cstheme="minorHAnsi"/>
          <w:color w:val="000000" w:themeColor="text1"/>
        </w:rPr>
        <w:t>Leader</w:t>
      </w:r>
      <w:r>
        <w:rPr>
          <w:rFonts w:asciiTheme="minorHAnsi" w:hAnsiTheme="minorHAnsi" w:cstheme="minorHAnsi"/>
          <w:color w:val="000000" w:themeColor="text1"/>
        </w:rPr>
        <w:t>’</w:t>
      </w:r>
      <w:r w:rsidRPr="004A178F">
        <w:rPr>
          <w:rFonts w:asciiTheme="minorHAnsi" w:hAnsiTheme="minorHAnsi" w:cstheme="minorHAnsi"/>
          <w:color w:val="000000" w:themeColor="text1"/>
        </w:rPr>
        <w:t>s name</w:t>
      </w:r>
      <w:r>
        <w:rPr>
          <w:rFonts w:asciiTheme="minorHAnsi" w:hAnsiTheme="minorHAnsi" w:cstheme="minorHAnsi"/>
          <w:color w:val="000000" w:themeColor="text1"/>
        </w:rPr>
        <w:t xml:space="preserve"> </w:t>
      </w:r>
      <w:r w:rsidRPr="004A178F">
        <w:rPr>
          <w:rFonts w:asciiTheme="minorHAnsi" w:hAnsiTheme="minorHAnsi" w:cstheme="minorHAnsi"/>
          <w:color w:val="000000" w:themeColor="text1"/>
        </w:rPr>
        <w:t xml:space="preserve">and </w:t>
      </w:r>
      <w:r>
        <w:rPr>
          <w:rFonts w:asciiTheme="minorHAnsi" w:hAnsiTheme="minorHAnsi" w:cstheme="minorHAnsi"/>
          <w:color w:val="000000" w:themeColor="text1"/>
        </w:rPr>
        <w:t>c</w:t>
      </w:r>
      <w:r w:rsidRPr="004A178F">
        <w:rPr>
          <w:rFonts w:asciiTheme="minorHAnsi" w:hAnsiTheme="minorHAnsi" w:cstheme="minorHAnsi"/>
          <w:color w:val="000000" w:themeColor="text1"/>
        </w:rPr>
        <w:t>ontact details</w:t>
      </w:r>
    </w:p>
    <w:p w14:paraId="1DC0E74A" w14:textId="77777777" w:rsidR="00B01B51" w:rsidRDefault="00B01B51"/>
    <w:sectPr w:rsidR="00B01B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554C9"/>
    <w:multiLevelType w:val="hybridMultilevel"/>
    <w:tmpl w:val="FFFFFFFF"/>
    <w:numStyleLink w:val="Dash"/>
  </w:abstractNum>
  <w:abstractNum w:abstractNumId="1" w15:restartNumberingAfterBreak="0">
    <w:nsid w:val="72742769"/>
    <w:multiLevelType w:val="hybridMultilevel"/>
    <w:tmpl w:val="FFFFFFFF"/>
    <w:styleLink w:val="Dash"/>
    <w:lvl w:ilvl="0" w:tplc="5E30D8B8">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BA421F9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C7467262">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B28E693E">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F1E8D97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8EB426FA">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B9A696C0">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DBC6DD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C9EE5E94">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num w:numId="1" w16cid:durableId="1822119723">
    <w:abstractNumId w:val="1"/>
  </w:num>
  <w:num w:numId="2" w16cid:durableId="1900094379">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E8E"/>
    <w:rsid w:val="008C3E8E"/>
    <w:rsid w:val="00B01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56AB2"/>
  <w15:chartTrackingRefBased/>
  <w15:docId w15:val="{063BF7A5-19D8-486C-BFD7-1E22DEBF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ppins" w:eastAsiaTheme="minorHAnsi" w:hAnsi="Poppin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E8E"/>
    <w:pPr>
      <w:widowControl w:val="0"/>
      <w:autoSpaceDE w:val="0"/>
      <w:autoSpaceDN w:val="0"/>
      <w:spacing w:after="0" w:line="240" w:lineRule="auto"/>
    </w:pPr>
    <w:rPr>
      <w:rFonts w:eastAsia="Poppins" w:cs="Poppin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C3E8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8C3E8E"/>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en-GB"/>
    </w:rPr>
  </w:style>
  <w:style w:type="numbering" w:customStyle="1" w:styleId="Dash">
    <w:name w:val="Dash"/>
    <w:rsid w:val="008C3E8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Gregory</dc:creator>
  <cp:keywords/>
  <dc:description/>
  <cp:lastModifiedBy>Kirsty Gregory</cp:lastModifiedBy>
  <cp:revision>1</cp:revision>
  <dcterms:created xsi:type="dcterms:W3CDTF">2023-05-30T12:46:00Z</dcterms:created>
  <dcterms:modified xsi:type="dcterms:W3CDTF">2023-05-30T12:47:00Z</dcterms:modified>
</cp:coreProperties>
</file>